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641C" w:rsidRPr="00683790" w:rsidRDefault="00157715" w:rsidP="00683790">
      <w:pPr>
        <w:spacing w:after="0"/>
        <w:jc w:val="right"/>
        <w:rPr>
          <w:rFonts w:cs="David"/>
          <w:sz w:val="26"/>
          <w:szCs w:val="26"/>
          <w:rtl/>
        </w:rPr>
      </w:pP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683790">
        <w:rPr>
          <w:rFonts w:cs="David" w:hint="cs"/>
          <w:sz w:val="26"/>
          <w:szCs w:val="26"/>
          <w:rtl/>
        </w:rPr>
        <w:tab/>
      </w:r>
      <w:r w:rsidR="00BE641C" w:rsidRPr="00683790">
        <w:rPr>
          <w:rFonts w:cs="David" w:hint="cs"/>
          <w:sz w:val="26"/>
          <w:szCs w:val="26"/>
          <w:rtl/>
        </w:rPr>
        <w:t>‏ט</w:t>
      </w:r>
      <w:r w:rsidR="00BE641C" w:rsidRPr="00683790">
        <w:rPr>
          <w:rFonts w:cs="David"/>
          <w:sz w:val="26"/>
          <w:szCs w:val="26"/>
          <w:rtl/>
        </w:rPr>
        <w:t>"</w:t>
      </w:r>
      <w:r w:rsidR="00BE641C" w:rsidRPr="00683790">
        <w:rPr>
          <w:rFonts w:cs="David" w:hint="cs"/>
          <w:sz w:val="26"/>
          <w:szCs w:val="26"/>
          <w:rtl/>
        </w:rPr>
        <w:t>ז</w:t>
      </w:r>
      <w:r w:rsidR="00BE641C" w:rsidRPr="00683790">
        <w:rPr>
          <w:rFonts w:cs="David"/>
          <w:sz w:val="26"/>
          <w:szCs w:val="26"/>
          <w:rtl/>
        </w:rPr>
        <w:t xml:space="preserve"> </w:t>
      </w:r>
      <w:r w:rsidR="00BE641C" w:rsidRPr="00683790">
        <w:rPr>
          <w:rFonts w:cs="David" w:hint="cs"/>
          <w:sz w:val="26"/>
          <w:szCs w:val="26"/>
          <w:rtl/>
        </w:rPr>
        <w:t>אדר</w:t>
      </w:r>
      <w:r w:rsidR="00BE641C" w:rsidRPr="00683790">
        <w:rPr>
          <w:rFonts w:cs="David"/>
          <w:sz w:val="26"/>
          <w:szCs w:val="26"/>
          <w:rtl/>
        </w:rPr>
        <w:t xml:space="preserve"> </w:t>
      </w:r>
      <w:r w:rsidR="00BE641C" w:rsidRPr="00683790">
        <w:rPr>
          <w:rFonts w:cs="David" w:hint="cs"/>
          <w:sz w:val="26"/>
          <w:szCs w:val="26"/>
          <w:rtl/>
        </w:rPr>
        <w:t>ב</w:t>
      </w:r>
      <w:r w:rsidR="00BE641C" w:rsidRPr="00683790">
        <w:rPr>
          <w:rFonts w:cs="David"/>
          <w:sz w:val="26"/>
          <w:szCs w:val="26"/>
          <w:rtl/>
        </w:rPr>
        <w:t xml:space="preserve"> </w:t>
      </w:r>
      <w:r w:rsidR="00BE641C" w:rsidRPr="00683790">
        <w:rPr>
          <w:rFonts w:cs="David" w:hint="cs"/>
          <w:sz w:val="26"/>
          <w:szCs w:val="26"/>
          <w:rtl/>
        </w:rPr>
        <w:t>תשע</w:t>
      </w:r>
      <w:r w:rsidR="00BE641C" w:rsidRPr="00683790">
        <w:rPr>
          <w:rFonts w:cs="David"/>
          <w:sz w:val="26"/>
          <w:szCs w:val="26"/>
          <w:rtl/>
        </w:rPr>
        <w:t>"</w:t>
      </w:r>
      <w:r w:rsidR="00BE641C" w:rsidRPr="00683790">
        <w:rPr>
          <w:rFonts w:cs="David" w:hint="cs"/>
          <w:sz w:val="26"/>
          <w:szCs w:val="26"/>
          <w:rtl/>
        </w:rPr>
        <w:t>ד</w:t>
      </w:r>
    </w:p>
    <w:p w:rsidR="00BE641C" w:rsidRPr="00683790" w:rsidRDefault="00BE641C" w:rsidP="00683790">
      <w:pPr>
        <w:spacing w:after="0"/>
        <w:jc w:val="right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>‏</w:t>
      </w:r>
      <w:r w:rsidRPr="00683790">
        <w:rPr>
          <w:rFonts w:cs="David"/>
          <w:sz w:val="26"/>
          <w:szCs w:val="26"/>
          <w:rtl/>
        </w:rPr>
        <w:t>18/03/2014</w:t>
      </w:r>
    </w:p>
    <w:p w:rsidR="00BE641C" w:rsidRPr="00683790" w:rsidRDefault="00BE641C" w:rsidP="00683790">
      <w:pPr>
        <w:spacing w:after="0"/>
        <w:jc w:val="right"/>
        <w:rPr>
          <w:rFonts w:cs="David"/>
          <w:sz w:val="26"/>
          <w:szCs w:val="26"/>
          <w:rtl/>
        </w:rPr>
      </w:pP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/>
          <w:sz w:val="26"/>
          <w:szCs w:val="26"/>
          <w:rtl/>
        </w:rPr>
        <w:tab/>
      </w:r>
      <w:r w:rsidRPr="00683790">
        <w:rPr>
          <w:rFonts w:cs="David" w:hint="cs"/>
          <w:sz w:val="26"/>
          <w:szCs w:val="26"/>
          <w:rtl/>
        </w:rPr>
        <w:t>סימוכין</w:t>
      </w:r>
      <w:r w:rsidRPr="00683790">
        <w:rPr>
          <w:rFonts w:cs="David"/>
          <w:sz w:val="26"/>
          <w:szCs w:val="26"/>
          <w:rtl/>
        </w:rPr>
        <w:t xml:space="preserve">: </w:t>
      </w:r>
      <w:r w:rsidRPr="00683790">
        <w:rPr>
          <w:rFonts w:cs="David"/>
          <w:sz w:val="26"/>
          <w:szCs w:val="26"/>
        </w:rPr>
        <w:t>miri10</w:t>
      </w:r>
    </w:p>
    <w:p w:rsidR="00BE641C" w:rsidRPr="00683790" w:rsidRDefault="00BE641C" w:rsidP="00683790">
      <w:pPr>
        <w:spacing w:after="0"/>
        <w:jc w:val="right"/>
        <w:rPr>
          <w:rFonts w:cs="David"/>
          <w:sz w:val="26"/>
          <w:szCs w:val="26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  <w:proofErr w:type="spellStart"/>
      <w:r w:rsidRPr="00683790">
        <w:rPr>
          <w:rFonts w:cs="David" w:hint="cs"/>
          <w:sz w:val="26"/>
          <w:szCs w:val="26"/>
          <w:rtl/>
        </w:rPr>
        <w:t>לכב</w:t>
      </w:r>
      <w:proofErr w:type="spellEnd"/>
      <w:r w:rsidRPr="00683790">
        <w:rPr>
          <w:rFonts w:cs="David" w:hint="cs"/>
          <w:sz w:val="26"/>
          <w:szCs w:val="26"/>
          <w:rtl/>
        </w:rPr>
        <w:t xml:space="preserve">': </w:t>
      </w:r>
      <w:r w:rsidRPr="00683790">
        <w:rPr>
          <w:rFonts w:cs="David" w:hint="cs"/>
          <w:b/>
          <w:bCs/>
          <w:sz w:val="26"/>
          <w:szCs w:val="26"/>
          <w:rtl/>
        </w:rPr>
        <w:t>ועדת המכרזים</w:t>
      </w: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683790" w:rsidRDefault="00BE641C" w:rsidP="00070EE7">
      <w:pPr>
        <w:spacing w:after="0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683790">
        <w:rPr>
          <w:rFonts w:cs="David" w:hint="cs"/>
          <w:sz w:val="26"/>
          <w:szCs w:val="26"/>
          <w:rtl/>
        </w:rPr>
        <w:t>הנדון:</w:t>
      </w: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 מיזם משותף עם קרן רש"י </w:t>
      </w:r>
    </w:p>
    <w:p w:rsidR="00BE641C" w:rsidRPr="00683790" w:rsidRDefault="00BE641C" w:rsidP="00683790">
      <w:pPr>
        <w:spacing w:after="0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כנס </w:t>
      </w:r>
      <w:r w:rsidRPr="00683790">
        <w:rPr>
          <w:rFonts w:cs="David"/>
          <w:b/>
          <w:bCs/>
          <w:sz w:val="26"/>
          <w:szCs w:val="26"/>
          <w:u w:val="single"/>
        </w:rPr>
        <w:t xml:space="preserve">STEM </w:t>
      </w:r>
      <w:r w:rsidRPr="00683790">
        <w:rPr>
          <w:rFonts w:cs="David"/>
          <w:b/>
          <w:bCs/>
          <w:sz w:val="26"/>
          <w:szCs w:val="26"/>
          <w:u w:val="single"/>
          <w:rtl/>
        </w:rPr>
        <w:t>–</w:t>
      </w: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683790">
        <w:rPr>
          <w:rFonts w:cs="David" w:hint="cs"/>
          <w:b/>
          <w:bCs/>
          <w:sz w:val="26"/>
          <w:szCs w:val="26"/>
          <w:u w:val="single"/>
          <w:rtl/>
        </w:rPr>
        <w:t xml:space="preserve">לחינוך </w:t>
      </w:r>
      <w:r w:rsidRPr="00683790">
        <w:rPr>
          <w:rFonts w:cs="David" w:hint="cs"/>
          <w:b/>
          <w:bCs/>
          <w:sz w:val="26"/>
          <w:szCs w:val="26"/>
          <w:u w:val="single"/>
          <w:rtl/>
        </w:rPr>
        <w:t>מדע וטכנולוגיה</w:t>
      </w: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u w:val="single"/>
          <w:rtl/>
        </w:rPr>
      </w:pPr>
    </w:p>
    <w:p w:rsidR="00683790" w:rsidRDefault="00683790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>נושא ההתקשרות והצורך בה</w:t>
      </w:r>
      <w:r w:rsidRPr="00683790">
        <w:rPr>
          <w:rFonts w:cs="David" w:hint="cs"/>
          <w:b/>
          <w:bCs/>
          <w:sz w:val="26"/>
          <w:szCs w:val="26"/>
          <w:rtl/>
        </w:rPr>
        <w:t>:</w:t>
      </w:r>
    </w:p>
    <w:p w:rsidR="00683790" w:rsidRDefault="00BE641C" w:rsidP="001A4DD8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>משרד המדע</w:t>
      </w:r>
      <w:r w:rsidR="001A4DD8">
        <w:rPr>
          <w:rFonts w:cs="David" w:hint="cs"/>
          <w:sz w:val="26"/>
          <w:szCs w:val="26"/>
          <w:rtl/>
        </w:rPr>
        <w:t xml:space="preserve">, </w:t>
      </w:r>
      <w:r w:rsidRPr="00683790">
        <w:rPr>
          <w:rFonts w:cs="David" w:hint="cs"/>
          <w:sz w:val="26"/>
          <w:szCs w:val="26"/>
          <w:rtl/>
        </w:rPr>
        <w:t xml:space="preserve">הטכנולוגיה </w:t>
      </w:r>
      <w:r w:rsidR="001A4DD8">
        <w:rPr>
          <w:rFonts w:cs="David" w:hint="cs"/>
          <w:sz w:val="26"/>
          <w:szCs w:val="26"/>
          <w:rtl/>
        </w:rPr>
        <w:t xml:space="preserve">והחלל </w:t>
      </w:r>
      <w:r w:rsidRPr="00683790">
        <w:rPr>
          <w:rFonts w:cs="David" w:hint="cs"/>
          <w:sz w:val="26"/>
          <w:szCs w:val="26"/>
          <w:rtl/>
        </w:rPr>
        <w:t xml:space="preserve">(להלן </w:t>
      </w:r>
      <w:r w:rsidRPr="00683790">
        <w:rPr>
          <w:rFonts w:cs="David"/>
          <w:sz w:val="26"/>
          <w:szCs w:val="26"/>
          <w:rtl/>
        </w:rPr>
        <w:t>–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 w:hint="cs"/>
          <w:b/>
          <w:bCs/>
          <w:sz w:val="26"/>
          <w:szCs w:val="26"/>
          <w:rtl/>
        </w:rPr>
        <w:t>המשרד</w:t>
      </w:r>
      <w:r w:rsidRPr="00683790">
        <w:rPr>
          <w:rFonts w:cs="David" w:hint="cs"/>
          <w:sz w:val="26"/>
          <w:szCs w:val="26"/>
          <w:rtl/>
        </w:rPr>
        <w:t xml:space="preserve">) שותף למאמץ לחשוף פיתוחים ומחקרים לקהל הרחב בישראל. במסגרת קידום הדיון המקצועי בין שותפים מארצות שונות וכחלק ממהלך למצב את ישראל כבירה מדעית, מעוניין המשרד </w:t>
      </w:r>
      <w:r w:rsidR="00070EE7">
        <w:rPr>
          <w:rFonts w:cs="David" w:hint="cs"/>
          <w:sz w:val="26"/>
          <w:szCs w:val="26"/>
          <w:rtl/>
        </w:rPr>
        <w:t>בתקציב משותף לנו ולמשרד החינוך</w:t>
      </w:r>
      <w:r w:rsidR="00A67408">
        <w:rPr>
          <w:rFonts w:cs="David" w:hint="cs"/>
          <w:sz w:val="26"/>
          <w:szCs w:val="26"/>
          <w:rtl/>
        </w:rPr>
        <w:t xml:space="preserve"> (העברה בין גגות)</w:t>
      </w:r>
      <w:r w:rsidR="00070EE7">
        <w:rPr>
          <w:rFonts w:cs="David" w:hint="cs"/>
          <w:sz w:val="26"/>
          <w:szCs w:val="26"/>
          <w:rtl/>
        </w:rPr>
        <w:t xml:space="preserve">, </w:t>
      </w:r>
      <w:r w:rsidRPr="00683790">
        <w:rPr>
          <w:rFonts w:cs="David" w:hint="cs"/>
          <w:sz w:val="26"/>
          <w:szCs w:val="26"/>
          <w:rtl/>
        </w:rPr>
        <w:t xml:space="preserve">לשתף פעולה יחד עם קרן רש"י וחברת אינטל במטרה לקיים בארץ כנס בין לאומי בנושאי חינוך ומדע, ללא כוונות רווח. </w:t>
      </w:r>
    </w:p>
    <w:p w:rsidR="00BE641C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 xml:space="preserve">קיום כנס המשלב אנשי חינוך ומדע מאזור אירופה ואפריקה יסייע במיצוב ישראל כמובילה </w:t>
      </w:r>
      <w:proofErr w:type="spellStart"/>
      <w:r w:rsidRPr="00683790">
        <w:rPr>
          <w:rFonts w:cs="David" w:hint="cs"/>
          <w:sz w:val="26"/>
          <w:szCs w:val="26"/>
          <w:rtl/>
        </w:rPr>
        <w:t>בהנגשת</w:t>
      </w:r>
      <w:proofErr w:type="spellEnd"/>
      <w:r w:rsidRPr="00683790">
        <w:rPr>
          <w:rFonts w:cs="David" w:hint="cs"/>
          <w:sz w:val="26"/>
          <w:szCs w:val="26"/>
          <w:rtl/>
        </w:rPr>
        <w:t xml:space="preserve"> מדע וטכנולוגיה ויאפשר קידום תחום </w:t>
      </w:r>
      <w:proofErr w:type="spellStart"/>
      <w:r w:rsidRPr="00683790">
        <w:rPr>
          <w:rFonts w:cs="David" w:hint="cs"/>
          <w:sz w:val="26"/>
          <w:szCs w:val="26"/>
          <w:rtl/>
        </w:rPr>
        <w:t>הנגשת</w:t>
      </w:r>
      <w:proofErr w:type="spellEnd"/>
      <w:r w:rsidRPr="00683790">
        <w:rPr>
          <w:rFonts w:cs="David" w:hint="cs"/>
          <w:sz w:val="26"/>
          <w:szCs w:val="26"/>
          <w:rtl/>
        </w:rPr>
        <w:t xml:space="preserve"> המדע לקהילה בקרב הגורמים המקצועיים.</w:t>
      </w:r>
    </w:p>
    <w:p w:rsidR="00683790" w:rsidRPr="00683790" w:rsidRDefault="00683790" w:rsidP="00683790">
      <w:pPr>
        <w:spacing w:after="0"/>
        <w:jc w:val="both"/>
        <w:rPr>
          <w:rFonts w:cs="David"/>
          <w:sz w:val="26"/>
          <w:szCs w:val="26"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השירות המבוקש: קיום חד פעמי של כנס </w:t>
      </w:r>
      <w:r w:rsidRPr="00683790">
        <w:rPr>
          <w:rFonts w:cs="David"/>
          <w:b/>
          <w:bCs/>
          <w:sz w:val="26"/>
          <w:szCs w:val="26"/>
          <w:u w:val="single"/>
        </w:rPr>
        <w:t xml:space="preserve">STEM </w:t>
      </w:r>
      <w:r w:rsidRPr="00683790">
        <w:rPr>
          <w:rFonts w:cs="David" w:hint="cs"/>
          <w:b/>
          <w:bCs/>
          <w:sz w:val="26"/>
          <w:szCs w:val="26"/>
          <w:u w:val="single"/>
          <w:rtl/>
        </w:rPr>
        <w:t xml:space="preserve"> לקידום המדע והטכנולוגיה בירושלים</w:t>
      </w:r>
      <w:r w:rsidRPr="00683790">
        <w:rPr>
          <w:rFonts w:cs="David" w:hint="cs"/>
          <w:b/>
          <w:bCs/>
          <w:sz w:val="26"/>
          <w:szCs w:val="26"/>
          <w:rtl/>
        </w:rPr>
        <w:t>:</w:t>
      </w: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 xml:space="preserve">הכנס כולל כ-150-200 מוזמנים מרחבי </w:t>
      </w:r>
      <w:r w:rsidRPr="00683790">
        <w:rPr>
          <w:rFonts w:cs="David"/>
          <w:sz w:val="26"/>
          <w:szCs w:val="26"/>
        </w:rPr>
        <w:t>EMEA</w:t>
      </w:r>
      <w:r w:rsidRPr="00683790">
        <w:rPr>
          <w:rFonts w:cs="David" w:hint="cs"/>
          <w:sz w:val="26"/>
          <w:szCs w:val="26"/>
          <w:rtl/>
        </w:rPr>
        <w:t xml:space="preserve"> ( </w:t>
      </w:r>
      <w:r w:rsidRPr="00683790">
        <w:rPr>
          <w:rFonts w:cs="David"/>
          <w:sz w:val="26"/>
          <w:szCs w:val="26"/>
        </w:rPr>
        <w:t xml:space="preserve">Europe, </w:t>
      </w:r>
      <w:r w:rsidRPr="00683790">
        <w:rPr>
          <w:rFonts w:cs="David" w:hint="cs"/>
          <w:sz w:val="26"/>
          <w:szCs w:val="26"/>
        </w:rPr>
        <w:t>M</w:t>
      </w:r>
      <w:r w:rsidRPr="00683790">
        <w:rPr>
          <w:rFonts w:cs="David"/>
          <w:sz w:val="26"/>
          <w:szCs w:val="26"/>
        </w:rPr>
        <w:t>iddle east and Africa</w:t>
      </w:r>
      <w:r w:rsidRPr="00683790">
        <w:rPr>
          <w:rFonts w:cs="David" w:hint="cs"/>
          <w:sz w:val="26"/>
          <w:szCs w:val="26"/>
          <w:rtl/>
        </w:rPr>
        <w:t>) מאירופה, אפריקה וישראל. הגופים המובילים את הכנס הם משרד המדע</w:t>
      </w:r>
      <w:r w:rsidR="001A4DD8">
        <w:rPr>
          <w:rFonts w:cs="David" w:hint="cs"/>
          <w:sz w:val="26"/>
          <w:szCs w:val="26"/>
          <w:rtl/>
        </w:rPr>
        <w:t>,</w:t>
      </w:r>
      <w:r w:rsidRPr="00683790">
        <w:rPr>
          <w:rFonts w:cs="David" w:hint="cs"/>
          <w:sz w:val="26"/>
          <w:szCs w:val="26"/>
          <w:rtl/>
        </w:rPr>
        <w:t xml:space="preserve"> הטכנולוגיה והחלל יחד עם קרן רש"י ואינטל. המוזמנים לכנס הינם קובעי מדיניות בתחום החינוך המדע והטכנולוגיה, מובילי דעה, מנהלים ומורים מנהלי מוזאוני מדע ועמותות העוסקות </w:t>
      </w:r>
      <w:proofErr w:type="spellStart"/>
      <w:r w:rsidRPr="00683790">
        <w:rPr>
          <w:rFonts w:cs="David" w:hint="cs"/>
          <w:sz w:val="26"/>
          <w:szCs w:val="26"/>
          <w:rtl/>
        </w:rPr>
        <w:t>בהנגשת</w:t>
      </w:r>
      <w:proofErr w:type="spellEnd"/>
      <w:r w:rsidRPr="00683790">
        <w:rPr>
          <w:rFonts w:cs="David" w:hint="cs"/>
          <w:sz w:val="26"/>
          <w:szCs w:val="26"/>
          <w:rtl/>
        </w:rPr>
        <w:t xml:space="preserve"> תחומי המדעים לקהל הרחב.</w:t>
      </w:r>
      <w:r w:rsidR="00A67408">
        <w:rPr>
          <w:rFonts w:cs="David" w:hint="cs"/>
          <w:sz w:val="26"/>
          <w:szCs w:val="26"/>
          <w:rtl/>
        </w:rPr>
        <w:t xml:space="preserve"> הכנס מיועד למוזמנים בלבד, ולא יגבו דמי כניסה עבור השתתפות בכנס.</w:t>
      </w:r>
    </w:p>
    <w:p w:rsidR="00BE641C" w:rsidRPr="00683790" w:rsidRDefault="00683790" w:rsidP="00683790">
      <w:pPr>
        <w:spacing w:after="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מטרת הכנס היא לעסוק בבעיית </w:t>
      </w:r>
      <w:r w:rsidR="00BE641C" w:rsidRPr="00683790">
        <w:rPr>
          <w:rFonts w:cs="David" w:hint="cs"/>
          <w:sz w:val="26"/>
          <w:szCs w:val="26"/>
          <w:rtl/>
        </w:rPr>
        <w:t xml:space="preserve">המחסור בבוגרים העוסקים בתחומי המדע ומשתלבים באקדמיה ובתעשייה, מחסור זה נובע בין היתר ממיעוט התלמידים הבוחרים לימודים מדעיים- טכנולוגיים מוגברים ולשקף את הפעולות הנעשות באמצעות קואליציות רב- מגזריות בארץ ובעולם לפתרון בעיה זו. </w:t>
      </w:r>
    </w:p>
    <w:p w:rsidR="00A67408" w:rsidRDefault="00BE641C" w:rsidP="00A67408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>בכנס יתקיים גם מפגש מורים מובילים בתחומי המדע והטכנולוגיה, אנשי מקצוע מתחום המדעים, קובעי מדיניות וארגונ</w:t>
      </w:r>
      <w:r w:rsidR="00683790">
        <w:rPr>
          <w:rFonts w:cs="David" w:hint="cs"/>
          <w:sz w:val="26"/>
          <w:szCs w:val="26"/>
          <w:rtl/>
        </w:rPr>
        <w:t>ים רלוונטיים נוספים מרחבי העולם</w:t>
      </w:r>
      <w:r w:rsidRPr="00683790">
        <w:rPr>
          <w:rFonts w:cs="David" w:hint="cs"/>
          <w:sz w:val="26"/>
          <w:szCs w:val="26"/>
          <w:rtl/>
        </w:rPr>
        <w:t xml:space="preserve"> שיעסקו בפתרונות לבעיה שהוצגה לעיל.</w:t>
      </w:r>
    </w:p>
    <w:p w:rsidR="00A67408" w:rsidRDefault="00A67408" w:rsidP="00213600">
      <w:pPr>
        <w:spacing w:after="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כנס זה הינו כנס שטרם התקיים בישראל ורק אם תאושר ההתקשרות יגיע כנס זה לארץ. עד כה בשנת 2013 לא התקיים כנס, בשנת 2012 התקיים </w:t>
      </w:r>
      <w:proofErr w:type="spellStart"/>
      <w:r>
        <w:rPr>
          <w:rFonts w:cs="David" w:hint="cs"/>
          <w:sz w:val="26"/>
          <w:szCs w:val="26"/>
          <w:rtl/>
        </w:rPr>
        <w:t>בברטיסלווה</w:t>
      </w:r>
      <w:proofErr w:type="spellEnd"/>
      <w:r>
        <w:rPr>
          <w:rFonts w:cs="David" w:hint="cs"/>
          <w:sz w:val="26"/>
          <w:szCs w:val="26"/>
          <w:rtl/>
        </w:rPr>
        <w:t xml:space="preserve">, ובשנת 2011 הכנס התקיים בלונדון. בשנה זו </w:t>
      </w:r>
      <w:r w:rsidR="00213600">
        <w:rPr>
          <w:rFonts w:cs="David" w:hint="cs"/>
          <w:sz w:val="26"/>
          <w:szCs w:val="26"/>
          <w:rtl/>
        </w:rPr>
        <w:t>התמודדה</w:t>
      </w:r>
      <w:r>
        <w:rPr>
          <w:rFonts w:cs="David" w:hint="cs"/>
          <w:sz w:val="26"/>
          <w:szCs w:val="26"/>
          <w:rtl/>
        </w:rPr>
        <w:t xml:space="preserve"> מול ישראל על אירוח הכנס ממשלת גרמניה מתוך רצון למצב את הכנס כאירוע מוביל של האיחוד האירופאי. אנו רואים חשיבות רבה בהבאת הכנס לארץ ומיצוב ירושלים במוקד לדיונים בנושאים אלו.</w:t>
      </w:r>
    </w:p>
    <w:p w:rsidR="00A67408" w:rsidRDefault="00A67408" w:rsidP="00A67408">
      <w:pPr>
        <w:spacing w:after="0"/>
        <w:jc w:val="both"/>
        <w:rPr>
          <w:rFonts w:cs="David"/>
          <w:sz w:val="26"/>
          <w:szCs w:val="26"/>
          <w:rtl/>
        </w:rPr>
      </w:pPr>
    </w:p>
    <w:p w:rsidR="00BE641C" w:rsidRDefault="00070EE7" w:rsidP="00A67408">
      <w:pPr>
        <w:spacing w:after="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תכנית הכנס טרם גובשה במלואה והיא </w:t>
      </w:r>
      <w:r w:rsidR="00A67408">
        <w:rPr>
          <w:rFonts w:cs="David" w:hint="cs"/>
          <w:sz w:val="26"/>
          <w:szCs w:val="26"/>
          <w:rtl/>
        </w:rPr>
        <w:t xml:space="preserve">תגובש לאחר אישור </w:t>
      </w:r>
      <w:r>
        <w:rPr>
          <w:rFonts w:cs="David" w:hint="cs"/>
          <w:sz w:val="26"/>
          <w:szCs w:val="26"/>
          <w:rtl/>
        </w:rPr>
        <w:t>וועדת המכרזים להתקשרות זו</w:t>
      </w:r>
      <w:r w:rsidR="00A67408">
        <w:rPr>
          <w:rFonts w:cs="David" w:hint="cs"/>
          <w:sz w:val="26"/>
          <w:szCs w:val="26"/>
          <w:rtl/>
        </w:rPr>
        <w:t>, ככל שתאושר</w:t>
      </w:r>
      <w:r>
        <w:rPr>
          <w:rFonts w:cs="David" w:hint="cs"/>
          <w:sz w:val="26"/>
          <w:szCs w:val="26"/>
          <w:rtl/>
        </w:rPr>
        <w:t>.</w:t>
      </w:r>
    </w:p>
    <w:p w:rsidR="00683790" w:rsidRPr="00683790" w:rsidRDefault="00683790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213600" w:rsidRDefault="00213600" w:rsidP="00683790">
      <w:pPr>
        <w:spacing w:after="0"/>
        <w:jc w:val="both"/>
        <w:rPr>
          <w:rFonts w:cs="David" w:hint="cs"/>
          <w:b/>
          <w:bCs/>
          <w:sz w:val="26"/>
          <w:szCs w:val="26"/>
          <w:u w:val="single"/>
          <w:rtl/>
        </w:rPr>
      </w:pPr>
    </w:p>
    <w:p w:rsidR="00213600" w:rsidRDefault="00213600" w:rsidP="00683790">
      <w:pPr>
        <w:spacing w:after="0"/>
        <w:jc w:val="both"/>
        <w:rPr>
          <w:rFonts w:cs="David" w:hint="cs"/>
          <w:b/>
          <w:bCs/>
          <w:sz w:val="26"/>
          <w:szCs w:val="26"/>
          <w:u w:val="single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lastRenderedPageBreak/>
        <w:t>ייחודיות השותף:</w:t>
      </w:r>
    </w:p>
    <w:p w:rsidR="00BE641C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>קרן רש"י היא עמותה חברתית הפועלת לצמצום פערים חברתיים ככלי לחיזוק החברה הישראלית, באמצעות העצמת אוכלוסיות מוחלשות באזורי הפריפריה החברתית בישראל</w:t>
      </w:r>
      <w:r w:rsidR="00683790">
        <w:rPr>
          <w:rFonts w:cs="David" w:hint="cs"/>
          <w:sz w:val="26"/>
          <w:szCs w:val="26"/>
          <w:rtl/>
        </w:rPr>
        <w:t>.</w:t>
      </w:r>
      <w:r w:rsidRPr="00683790">
        <w:rPr>
          <w:rFonts w:cs="David" w:hint="cs"/>
          <w:sz w:val="26"/>
          <w:szCs w:val="26"/>
          <w:rtl/>
        </w:rPr>
        <w:t xml:space="preserve"> מאז 1984 פעלה הקרן בהיקף כולל של מעל 2 מיליארד דולר,  מתוכם כ700 מ</w:t>
      </w:r>
      <w:r w:rsidR="00683790">
        <w:rPr>
          <w:rFonts w:cs="David" w:hint="cs"/>
          <w:sz w:val="26"/>
          <w:szCs w:val="26"/>
          <w:rtl/>
        </w:rPr>
        <w:t>יליון דולר  ממקורותיה העצמיים.</w:t>
      </w:r>
      <w:r w:rsidRPr="00683790">
        <w:rPr>
          <w:rFonts w:cs="David" w:hint="cs"/>
          <w:sz w:val="26"/>
          <w:szCs w:val="26"/>
          <w:rtl/>
        </w:rPr>
        <w:t xml:space="preserve"> הקרן פועלת בפרישה ארצית בכ</w:t>
      </w:r>
      <w:r w:rsidR="00683790">
        <w:rPr>
          <w:rFonts w:cs="David" w:hint="cs"/>
          <w:sz w:val="26"/>
          <w:szCs w:val="26"/>
          <w:rtl/>
        </w:rPr>
        <w:t>-</w:t>
      </w:r>
      <w:r w:rsidRPr="00683790">
        <w:rPr>
          <w:rFonts w:cs="David" w:hint="cs"/>
          <w:sz w:val="26"/>
          <w:szCs w:val="26"/>
          <w:rtl/>
        </w:rPr>
        <w:t>170 רשויות מקומיות, וכ</w:t>
      </w:r>
      <w:r w:rsidR="00683790">
        <w:rPr>
          <w:rFonts w:cs="David" w:hint="cs"/>
          <w:sz w:val="26"/>
          <w:szCs w:val="26"/>
          <w:rtl/>
        </w:rPr>
        <w:t>-</w:t>
      </w:r>
      <w:r w:rsidRPr="00683790">
        <w:rPr>
          <w:rFonts w:cs="David" w:hint="cs"/>
          <w:sz w:val="26"/>
          <w:szCs w:val="26"/>
          <w:rtl/>
        </w:rPr>
        <w:t xml:space="preserve">300,000 ילדים בני נוער ובוגרים </w:t>
      </w:r>
      <w:r w:rsidR="00683790">
        <w:rPr>
          <w:rFonts w:cs="David" w:hint="cs"/>
          <w:sz w:val="26"/>
          <w:szCs w:val="26"/>
          <w:rtl/>
        </w:rPr>
        <w:t>שותפים לפעילותה המגוונת.</w:t>
      </w:r>
      <w:r w:rsidRPr="00683790">
        <w:rPr>
          <w:rFonts w:cs="David" w:hint="cs"/>
          <w:sz w:val="26"/>
          <w:szCs w:val="26"/>
          <w:rtl/>
        </w:rPr>
        <w:t xml:space="preserve"> הקרן פועלת בנושאי חינוך ורווחה, באמצ</w:t>
      </w:r>
      <w:r w:rsidR="00683790">
        <w:rPr>
          <w:rFonts w:cs="David" w:hint="cs"/>
          <w:sz w:val="26"/>
          <w:szCs w:val="26"/>
          <w:rtl/>
        </w:rPr>
        <w:t xml:space="preserve">עות עמותת מטה ושמונה עמותות בת. </w:t>
      </w:r>
      <w:r w:rsidRPr="00683790">
        <w:rPr>
          <w:rFonts w:cs="David" w:hint="cs"/>
          <w:sz w:val="26"/>
          <w:szCs w:val="26"/>
          <w:rtl/>
        </w:rPr>
        <w:t>נושא קידום מצוינות מדעית וטכנולוגית הוא אחד מנושאי הליבה של הקרן</w:t>
      </w:r>
      <w:r w:rsidR="00683790">
        <w:rPr>
          <w:rFonts w:cs="David" w:hint="cs"/>
          <w:sz w:val="26"/>
          <w:szCs w:val="26"/>
          <w:rtl/>
        </w:rPr>
        <w:t>.</w:t>
      </w: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  <w:u w:val="single"/>
          <w:rtl/>
        </w:rPr>
      </w:pPr>
    </w:p>
    <w:p w:rsidR="001A4DD8" w:rsidRDefault="00BE641C" w:rsidP="00070EE7">
      <w:pPr>
        <w:spacing w:after="0"/>
        <w:jc w:val="both"/>
        <w:rPr>
          <w:rFonts w:cs="David"/>
          <w:sz w:val="26"/>
          <w:szCs w:val="26"/>
          <w:rtl/>
        </w:rPr>
      </w:pPr>
      <w:r w:rsidRPr="00451773">
        <w:rPr>
          <w:rFonts w:cs="David" w:hint="cs"/>
          <w:sz w:val="26"/>
          <w:szCs w:val="26"/>
          <w:rtl/>
        </w:rPr>
        <w:t xml:space="preserve">קרן רש"י הינה עמותה </w:t>
      </w:r>
      <w:r w:rsidR="00070EE7" w:rsidRPr="00451773">
        <w:rPr>
          <w:rFonts w:cs="David" w:hint="cs"/>
          <w:sz w:val="26"/>
          <w:szCs w:val="26"/>
          <w:rtl/>
        </w:rPr>
        <w:t>מובילה</w:t>
      </w:r>
      <w:r w:rsidRPr="00451773">
        <w:rPr>
          <w:rFonts w:cs="David" w:hint="cs"/>
          <w:sz w:val="26"/>
          <w:szCs w:val="26"/>
          <w:rtl/>
        </w:rPr>
        <w:t xml:space="preserve"> בישראל המשלבת בסדר יומה - את נושא עידוד המצוינות המדעית לצד קידום מוביליות חברתית כלכלית ביישובי הפריפריה בישראל; לקרן רש"י, יכולת תכנון וביצוע בנושא (שלא למטרות רווח), והיא רואה בכנס הזדמנות לקידום סדר היום של חינוך מדעי במדינת ישראל</w:t>
      </w:r>
      <w:r w:rsidR="001A4DD8" w:rsidRPr="00451773">
        <w:rPr>
          <w:rFonts w:cs="David" w:hint="cs"/>
          <w:sz w:val="26"/>
          <w:szCs w:val="26"/>
          <w:rtl/>
        </w:rPr>
        <w:t>.</w:t>
      </w:r>
    </w:p>
    <w:p w:rsidR="00451773" w:rsidRDefault="00451773" w:rsidP="00070EE7">
      <w:pPr>
        <w:spacing w:after="0"/>
        <w:jc w:val="both"/>
        <w:rPr>
          <w:rFonts w:cs="David"/>
          <w:sz w:val="26"/>
          <w:szCs w:val="26"/>
          <w:rtl/>
        </w:rPr>
      </w:pPr>
    </w:p>
    <w:p w:rsidR="00BE641C" w:rsidRDefault="00BE641C" w:rsidP="00070EE7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 xml:space="preserve">אינטל שותפה יחד עם קרן רש"י בהבאת הכנס לארץ כחלק מפעילות שאינה למטרות רווח וכחלק </w:t>
      </w:r>
      <w:r w:rsidR="001A4DD8">
        <w:rPr>
          <w:rFonts w:cs="David" w:hint="cs"/>
          <w:sz w:val="26"/>
          <w:szCs w:val="26"/>
          <w:rtl/>
        </w:rPr>
        <w:t>מ</w:t>
      </w:r>
      <w:r w:rsidRPr="00683790">
        <w:rPr>
          <w:rFonts w:cs="David" w:hint="cs"/>
          <w:sz w:val="26"/>
          <w:szCs w:val="26"/>
          <w:rtl/>
        </w:rPr>
        <w:t>עיסוקה בעידוד פיתוח תחומי המדע והטכנולוגיה בארץ ובמדינות נוספות</w:t>
      </w:r>
      <w:r w:rsidR="00070EE7">
        <w:rPr>
          <w:rFonts w:cs="David" w:hint="cs"/>
          <w:sz w:val="26"/>
          <w:szCs w:val="26"/>
          <w:rtl/>
        </w:rPr>
        <w:t>.</w:t>
      </w:r>
      <w:r w:rsidRPr="00683790">
        <w:rPr>
          <w:rFonts w:cs="David" w:hint="cs"/>
          <w:sz w:val="26"/>
          <w:szCs w:val="26"/>
          <w:rtl/>
        </w:rPr>
        <w:t>.</w:t>
      </w:r>
    </w:p>
    <w:p w:rsidR="00683790" w:rsidRDefault="00683790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>במכתב המצורף מטעם קרן רש"י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="00683790">
        <w:rPr>
          <w:rFonts w:cs="David" w:hint="cs"/>
          <w:sz w:val="26"/>
          <w:szCs w:val="26"/>
          <w:rtl/>
        </w:rPr>
        <w:t>:</w:t>
      </w:r>
    </w:p>
    <w:p w:rsidR="00BE641C" w:rsidRDefault="00BE641C" w:rsidP="00451773">
      <w:pPr>
        <w:spacing w:after="0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>מובא כי ברצונה לקיים עם המשרד את המיזם המשותף המוצע, במסגרתו ימומנו עלויות</w:t>
      </w:r>
      <w:r w:rsid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 w:hint="cs"/>
          <w:sz w:val="26"/>
          <w:szCs w:val="26"/>
          <w:rtl/>
        </w:rPr>
        <w:t>בסכום כולל של 700,000 ₪ ( 350,000 באמצעות קרן רש"י,  ו</w:t>
      </w:r>
      <w:r w:rsidR="00451773">
        <w:rPr>
          <w:rFonts w:cs="David" w:hint="cs"/>
          <w:sz w:val="26"/>
          <w:szCs w:val="26"/>
          <w:rtl/>
        </w:rPr>
        <w:t>-</w:t>
      </w:r>
      <w:r w:rsidRPr="00683790">
        <w:rPr>
          <w:rFonts w:cs="David" w:hint="cs"/>
          <w:sz w:val="26"/>
          <w:szCs w:val="26"/>
          <w:rtl/>
        </w:rPr>
        <w:t xml:space="preserve">350,000 ש"ח ממשרד המדע). המכתב כולל הצהרה בחתימת </w:t>
      </w:r>
      <w:proofErr w:type="spellStart"/>
      <w:r w:rsidRPr="00683790">
        <w:rPr>
          <w:rFonts w:cs="David" w:hint="cs"/>
          <w:sz w:val="26"/>
          <w:szCs w:val="26"/>
          <w:rtl/>
        </w:rPr>
        <w:t>מורשי</w:t>
      </w:r>
      <w:proofErr w:type="spellEnd"/>
      <w:r w:rsidRPr="00683790">
        <w:rPr>
          <w:rFonts w:cs="David" w:hint="cs"/>
          <w:sz w:val="26"/>
          <w:szCs w:val="26"/>
          <w:rtl/>
        </w:rPr>
        <w:t xml:space="preserve"> החתימה של קרן רש"י, מאומתת על ידי עורך דין,  הכוללת פירוט של העלות הכוללת של ביצוע המיזם</w:t>
      </w:r>
      <w:r w:rsidR="00451773">
        <w:rPr>
          <w:rFonts w:cs="David" w:hint="cs"/>
          <w:sz w:val="26"/>
          <w:szCs w:val="26"/>
          <w:rtl/>
        </w:rPr>
        <w:t xml:space="preserve"> (תכנית תקציבית)</w:t>
      </w:r>
      <w:r w:rsidRPr="00683790">
        <w:rPr>
          <w:rFonts w:cs="David" w:hint="cs"/>
          <w:sz w:val="26"/>
          <w:szCs w:val="26"/>
          <w:rtl/>
        </w:rPr>
        <w:t xml:space="preserve">, תוך ציון המקורות העצמיים של קרן רש"י . </w:t>
      </w:r>
    </w:p>
    <w:p w:rsidR="00FB1D66" w:rsidRPr="00683790" w:rsidRDefault="00FB1D66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BE641C" w:rsidRPr="00683790" w:rsidRDefault="00BE641C" w:rsidP="00683790">
      <w:pPr>
        <w:spacing w:after="0"/>
        <w:jc w:val="both"/>
        <w:rPr>
          <w:rFonts w:cs="David"/>
          <w:b/>
          <w:bCs/>
          <w:sz w:val="26"/>
          <w:szCs w:val="26"/>
        </w:rPr>
      </w:pPr>
      <w:r w:rsidRPr="00683790">
        <w:rPr>
          <w:rFonts w:cs="David" w:hint="cs"/>
          <w:b/>
          <w:bCs/>
          <w:sz w:val="26"/>
          <w:szCs w:val="26"/>
          <w:u w:val="single"/>
          <w:rtl/>
        </w:rPr>
        <w:t>מאפייני מיזם משותף</w:t>
      </w:r>
      <w:r w:rsidRPr="00683790">
        <w:rPr>
          <w:rFonts w:cs="David" w:hint="cs"/>
          <w:b/>
          <w:bCs/>
          <w:sz w:val="26"/>
          <w:szCs w:val="26"/>
          <w:rtl/>
        </w:rPr>
        <w:t>:</w:t>
      </w:r>
    </w:p>
    <w:p w:rsidR="00BE641C" w:rsidRPr="00683790" w:rsidRDefault="00BE641C" w:rsidP="00683790">
      <w:pPr>
        <w:numPr>
          <w:ilvl w:val="0"/>
          <w:numId w:val="19"/>
        </w:numPr>
        <w:spacing w:after="0"/>
        <w:jc w:val="both"/>
        <w:rPr>
          <w:rFonts w:cs="David"/>
          <w:sz w:val="26"/>
          <w:szCs w:val="26"/>
          <w:lang w:val="x-none"/>
        </w:rPr>
      </w:pPr>
      <w:r w:rsidRPr="00683790">
        <w:rPr>
          <w:rFonts w:cs="David" w:hint="cs"/>
          <w:b/>
          <w:bCs/>
          <w:sz w:val="26"/>
          <w:szCs w:val="26"/>
          <w:rtl/>
        </w:rPr>
        <w:t>המחויבות לביצוע הפעילות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/>
          <w:sz w:val="26"/>
          <w:szCs w:val="26"/>
          <w:rtl/>
        </w:rPr>
        <w:t>–</w:t>
      </w:r>
      <w:r w:rsidRPr="00683790">
        <w:rPr>
          <w:rFonts w:cs="David" w:hint="cs"/>
          <w:sz w:val="26"/>
          <w:szCs w:val="26"/>
          <w:rtl/>
        </w:rPr>
        <w:t xml:space="preserve"> אין מדובר בפעילות אשר המדינה מחויבת לביצועה לפי דין, אולם מדובר בפעילות אשר מגשימה את מטרות המשרד בהעלאת הדיון על הכוונת מדיוניות ותהליכים חינוכיים לקידום </w:t>
      </w:r>
      <w:r w:rsidRPr="00683790">
        <w:rPr>
          <w:rFonts w:cs="David" w:hint="cs"/>
          <w:sz w:val="26"/>
          <w:szCs w:val="26"/>
        </w:rPr>
        <w:t>STEM</w:t>
      </w:r>
      <w:r w:rsidRPr="00683790">
        <w:rPr>
          <w:rFonts w:cs="David" w:hint="cs"/>
          <w:sz w:val="26"/>
          <w:szCs w:val="26"/>
          <w:rtl/>
        </w:rPr>
        <w:t xml:space="preserve"> (ת</w:t>
      </w:r>
      <w:r w:rsidR="006216FB">
        <w:rPr>
          <w:rFonts w:cs="David" w:hint="cs"/>
          <w:sz w:val="26"/>
          <w:szCs w:val="26"/>
          <w:rtl/>
        </w:rPr>
        <w:t>ח</w:t>
      </w:r>
      <w:r w:rsidRPr="00683790">
        <w:rPr>
          <w:rFonts w:cs="David" w:hint="cs"/>
          <w:sz w:val="26"/>
          <w:szCs w:val="26"/>
          <w:rtl/>
        </w:rPr>
        <w:t xml:space="preserve">ומי המדעים טכנולוגיה, הנדסה ומתמטיקה) והמשרד מעוניין מאוד בביצועה כחלק ממיצוב ישראל כמובילה בתחומים אלו. </w:t>
      </w:r>
    </w:p>
    <w:p w:rsidR="00BE641C" w:rsidRPr="00683790" w:rsidRDefault="00BE641C" w:rsidP="00683790">
      <w:pPr>
        <w:numPr>
          <w:ilvl w:val="0"/>
          <w:numId w:val="19"/>
        </w:numPr>
        <w:spacing w:after="0"/>
        <w:jc w:val="both"/>
        <w:rPr>
          <w:rFonts w:cs="David"/>
          <w:sz w:val="26"/>
          <w:szCs w:val="26"/>
          <w:lang w:val="x-none"/>
        </w:rPr>
      </w:pPr>
      <w:r w:rsidRPr="00683790">
        <w:rPr>
          <w:rFonts w:cs="David" w:hint="cs"/>
          <w:b/>
          <w:bCs/>
          <w:sz w:val="26"/>
          <w:szCs w:val="26"/>
          <w:rtl/>
        </w:rPr>
        <w:t>היוזמה לביצוע הפעילות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/>
          <w:sz w:val="26"/>
          <w:szCs w:val="26"/>
          <w:rtl/>
        </w:rPr>
        <w:t>–</w:t>
      </w:r>
      <w:r w:rsidRPr="00683790">
        <w:rPr>
          <w:rFonts w:cs="David" w:hint="cs"/>
          <w:sz w:val="26"/>
          <w:szCs w:val="26"/>
          <w:rtl/>
        </w:rPr>
        <w:t xml:space="preserve"> היוזמה לביצוע הפעילות הינה יוזמה משותפת של משרד המדע וקרן רש"י יחד עם אינטל, במטרה להביא כנס בין לאומי זה בפעם הראשונה לישראל</w:t>
      </w:r>
      <w:r w:rsidR="00683790">
        <w:rPr>
          <w:rFonts w:cs="David" w:hint="cs"/>
          <w:sz w:val="26"/>
          <w:szCs w:val="26"/>
          <w:rtl/>
        </w:rPr>
        <w:t>.</w:t>
      </w:r>
      <w:r w:rsidRPr="00683790">
        <w:rPr>
          <w:rFonts w:cs="David" w:hint="cs"/>
          <w:sz w:val="26"/>
          <w:szCs w:val="26"/>
          <w:rtl/>
        </w:rPr>
        <w:t xml:space="preserve"> אשר גובש והוצעה כתוצאה מרצון המשרד</w:t>
      </w:r>
      <w:r w:rsidRPr="00683790">
        <w:rPr>
          <w:rFonts w:cs="David" w:hint="cs"/>
          <w:sz w:val="26"/>
          <w:szCs w:val="26"/>
          <w:rtl/>
          <w:lang w:val="x-none"/>
        </w:rPr>
        <w:t>,</w:t>
      </w:r>
      <w:r w:rsidRPr="00683790">
        <w:rPr>
          <w:rFonts w:cs="David" w:hint="cs"/>
          <w:sz w:val="26"/>
          <w:szCs w:val="26"/>
          <w:rtl/>
        </w:rPr>
        <w:t xml:space="preserve"> </w:t>
      </w:r>
      <w:r w:rsidRPr="00683790">
        <w:rPr>
          <w:rFonts w:cs="David" w:hint="cs"/>
          <w:sz w:val="26"/>
          <w:szCs w:val="26"/>
          <w:rtl/>
          <w:lang w:val="x-none"/>
        </w:rPr>
        <w:t>קרן רש"י ואינטל ישראל.</w:t>
      </w:r>
    </w:p>
    <w:p w:rsidR="00BE641C" w:rsidRPr="00683790" w:rsidRDefault="00BE641C" w:rsidP="00683790">
      <w:pPr>
        <w:numPr>
          <w:ilvl w:val="0"/>
          <w:numId w:val="19"/>
        </w:numPr>
        <w:spacing w:after="0"/>
        <w:jc w:val="both"/>
        <w:rPr>
          <w:rFonts w:ascii="Arial" w:hAnsi="Arial" w:cs="David"/>
          <w:sz w:val="26"/>
          <w:szCs w:val="26"/>
        </w:rPr>
      </w:pPr>
      <w:r w:rsidRPr="00683790">
        <w:rPr>
          <w:rFonts w:ascii="Arial" w:hAnsi="Arial" w:cs="David"/>
          <w:b/>
          <w:bCs/>
          <w:sz w:val="26"/>
          <w:szCs w:val="26"/>
          <w:rtl/>
        </w:rPr>
        <w:t>מידת המעורבות בעת ביצוע הפעילות</w:t>
      </w:r>
      <w:r w:rsidRPr="00683790">
        <w:rPr>
          <w:rFonts w:ascii="Arial" w:hAnsi="Arial" w:cs="David" w:hint="cs"/>
          <w:sz w:val="26"/>
          <w:szCs w:val="26"/>
          <w:rtl/>
        </w:rPr>
        <w:t xml:space="preserve"> </w:t>
      </w:r>
      <w:r w:rsidRPr="00683790">
        <w:rPr>
          <w:rFonts w:ascii="Arial" w:hAnsi="Arial" w:cs="David"/>
          <w:sz w:val="26"/>
          <w:szCs w:val="26"/>
          <w:rtl/>
        </w:rPr>
        <w:t>–</w:t>
      </w:r>
      <w:r w:rsidRPr="00683790">
        <w:rPr>
          <w:rFonts w:ascii="Arial" w:hAnsi="Arial" w:cs="David" w:hint="cs"/>
          <w:sz w:val="26"/>
          <w:szCs w:val="26"/>
          <w:rtl/>
        </w:rPr>
        <w:t xml:space="preserve"> </w:t>
      </w:r>
    </w:p>
    <w:p w:rsidR="00BE641C" w:rsidRPr="00683790" w:rsidRDefault="00BE641C" w:rsidP="00683790">
      <w:pPr>
        <w:spacing w:after="0"/>
        <w:ind w:left="72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משרד </w:t>
      </w:r>
      <w:r w:rsidR="00683790">
        <w:rPr>
          <w:rFonts w:ascii="Times New Roman" w:hAnsi="Times New Roman" w:cs="David" w:hint="cs"/>
          <w:sz w:val="26"/>
          <w:szCs w:val="26"/>
          <w:rtl/>
        </w:rPr>
        <w:t>ה</w:t>
      </w:r>
      <w:r w:rsidRPr="00683790">
        <w:rPr>
          <w:rFonts w:ascii="Times New Roman" w:hAnsi="Times New Roman" w:cs="David" w:hint="cs"/>
          <w:sz w:val="26"/>
          <w:szCs w:val="26"/>
          <w:rtl/>
        </w:rPr>
        <w:t>מדע הטכנולוגיה והחלל שותף הן בהיגוי התוכנית</w:t>
      </w:r>
      <w:r w:rsidR="00FB1D66">
        <w:rPr>
          <w:rFonts w:ascii="Times New Roman" w:hAnsi="Times New Roman" w:cs="David" w:hint="cs"/>
          <w:sz w:val="26"/>
          <w:szCs w:val="26"/>
          <w:rtl/>
        </w:rPr>
        <w:t>,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בגיבוש רשימת המוזמנים </w:t>
      </w:r>
      <w:bookmarkStart w:id="0" w:name="_GoBack"/>
      <w:bookmarkEnd w:id="0"/>
      <w:r w:rsidRPr="00683790">
        <w:rPr>
          <w:rFonts w:ascii="Times New Roman" w:hAnsi="Times New Roman" w:cs="David" w:hint="cs"/>
          <w:sz w:val="26"/>
          <w:szCs w:val="26"/>
          <w:rtl/>
        </w:rPr>
        <w:t>מחו"ל</w:t>
      </w:r>
      <w:r w:rsidR="00FB1D66">
        <w:rPr>
          <w:rFonts w:ascii="Times New Roman" w:hAnsi="Times New Roman" w:cs="David" w:hint="cs"/>
          <w:sz w:val="26"/>
          <w:szCs w:val="26"/>
          <w:rtl/>
        </w:rPr>
        <w:t>,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ניהול התכנים והפנלים בין אנשי החינוך השונים. כלל </w:t>
      </w:r>
      <w:r w:rsidR="00FB1D66">
        <w:rPr>
          <w:rFonts w:ascii="Times New Roman" w:hAnsi="Times New Roman" w:cs="David" w:hint="cs"/>
          <w:sz w:val="26"/>
          <w:szCs w:val="26"/>
          <w:rtl/>
        </w:rPr>
        <w:t>התכנים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בכנס מותנים באישור פרטני בהתאם להתאמה לתכנים אותם ירצה המשרד לקדם,  על ידי צוות המשרד המלווה את הפעילות הכנס.</w:t>
      </w:r>
    </w:p>
    <w:p w:rsidR="00BE641C" w:rsidRPr="00683790" w:rsidRDefault="00BE641C" w:rsidP="00683790">
      <w:pPr>
        <w:spacing w:after="0"/>
        <w:ind w:left="728"/>
        <w:jc w:val="both"/>
        <w:rPr>
          <w:rFonts w:ascii="Times New Roman" w:hAnsi="Times New Roman" w:cs="David"/>
          <w:sz w:val="26"/>
          <w:szCs w:val="26"/>
        </w:rPr>
      </w:pPr>
    </w:p>
    <w:p w:rsidR="00BE641C" w:rsidRPr="00683790" w:rsidRDefault="00BE641C" w:rsidP="00683790">
      <w:pPr>
        <w:numPr>
          <w:ilvl w:val="0"/>
          <w:numId w:val="18"/>
        </w:numPr>
        <w:spacing w:after="0"/>
        <w:ind w:left="368"/>
        <w:jc w:val="both"/>
        <w:rPr>
          <w:rFonts w:ascii="Times New Roman" w:hAnsi="Times New Roman" w:cs="David"/>
          <w:sz w:val="26"/>
          <w:szCs w:val="26"/>
        </w:rPr>
      </w:pPr>
      <w:r w:rsidRPr="00683790">
        <w:rPr>
          <w:rFonts w:ascii="Times New Roman" w:hAnsi="Times New Roman" w:cs="David" w:hint="cs"/>
          <w:sz w:val="26"/>
          <w:szCs w:val="26"/>
          <w:u w:val="single"/>
          <w:rtl/>
        </w:rPr>
        <w:t>ההיקף הכספי של ההתקשרות</w:t>
      </w:r>
      <w:r w:rsidRPr="00683790">
        <w:rPr>
          <w:rFonts w:ascii="Times New Roman" w:hAnsi="Times New Roman" w:cs="David" w:hint="cs"/>
          <w:sz w:val="26"/>
          <w:szCs w:val="26"/>
          <w:rtl/>
        </w:rPr>
        <w:t>:</w:t>
      </w:r>
    </w:p>
    <w:p w:rsidR="00BE641C" w:rsidRPr="00683790" w:rsidRDefault="00BE641C" w:rsidP="00683790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>ההיקף התקציבי מצד המשרד הינו 350,000 ₪.</w:t>
      </w:r>
    </w:p>
    <w:p w:rsidR="00BE641C" w:rsidRPr="00683790" w:rsidRDefault="00BE641C" w:rsidP="00070EE7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>ההיקף התקציבי של סך כל הפעילות עומד על 700,000 ₪, כאשר קרן רש"י יממ</w:t>
      </w:r>
      <w:r w:rsidR="00070EE7">
        <w:rPr>
          <w:rFonts w:ascii="Times New Roman" w:hAnsi="Times New Roman" w:cs="David" w:hint="cs"/>
          <w:sz w:val="26"/>
          <w:szCs w:val="26"/>
          <w:rtl/>
        </w:rPr>
        <w:t>ן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350,000 ₪  ומשרד המדע, כאמור, יממנו 350,000 ₪.</w:t>
      </w:r>
    </w:p>
    <w:p w:rsidR="00BE641C" w:rsidRPr="00683790" w:rsidRDefault="00BE641C" w:rsidP="00683790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</w:p>
    <w:p w:rsidR="00BE641C" w:rsidRPr="00683790" w:rsidRDefault="00BE641C" w:rsidP="00683790">
      <w:pPr>
        <w:numPr>
          <w:ilvl w:val="0"/>
          <w:numId w:val="18"/>
        </w:numPr>
        <w:spacing w:after="0"/>
        <w:ind w:left="368"/>
        <w:jc w:val="both"/>
        <w:rPr>
          <w:rFonts w:ascii="Times New Roman" w:hAnsi="Times New Roman" w:cs="David"/>
          <w:sz w:val="26"/>
          <w:szCs w:val="26"/>
        </w:rPr>
      </w:pPr>
      <w:r w:rsidRPr="00683790">
        <w:rPr>
          <w:rFonts w:ascii="Times New Roman" w:hAnsi="Times New Roman" w:cs="David" w:hint="cs"/>
          <w:sz w:val="26"/>
          <w:szCs w:val="26"/>
          <w:u w:val="single"/>
          <w:rtl/>
        </w:rPr>
        <w:t>התקנה התקציבית לביצוע ההתקשרות</w:t>
      </w:r>
      <w:r w:rsidRPr="00683790">
        <w:rPr>
          <w:rFonts w:ascii="Times New Roman" w:hAnsi="Times New Roman" w:cs="David" w:hint="cs"/>
          <w:sz w:val="26"/>
          <w:szCs w:val="26"/>
          <w:rtl/>
        </w:rPr>
        <w:t>:</w:t>
      </w:r>
    </w:p>
    <w:p w:rsidR="00BE641C" w:rsidRDefault="00BE641C" w:rsidP="00683790">
      <w:pPr>
        <w:tabs>
          <w:tab w:val="left" w:pos="1016"/>
        </w:tabs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lastRenderedPageBreak/>
        <w:t xml:space="preserve">תכנית פרחי מדע  </w:t>
      </w:r>
      <w:r w:rsidRPr="00683790">
        <w:rPr>
          <w:rFonts w:ascii="Arial" w:hAnsi="Arial" w:cs="David"/>
          <w:b/>
          <w:bCs/>
          <w:color w:val="000000"/>
          <w:sz w:val="26"/>
          <w:szCs w:val="26"/>
        </w:rPr>
        <w:t>19400101</w:t>
      </w:r>
    </w:p>
    <w:p w:rsidR="00BE641C" w:rsidRPr="00683790" w:rsidRDefault="00BE641C" w:rsidP="00683790">
      <w:pPr>
        <w:spacing w:after="0"/>
        <w:ind w:left="720"/>
        <w:jc w:val="both"/>
        <w:rPr>
          <w:rFonts w:ascii="Times New Roman" w:hAnsi="Times New Roman" w:cs="David"/>
          <w:sz w:val="26"/>
          <w:szCs w:val="26"/>
        </w:rPr>
      </w:pPr>
    </w:p>
    <w:p w:rsidR="00BE641C" w:rsidRPr="00683790" w:rsidRDefault="00BE641C" w:rsidP="00683790">
      <w:pPr>
        <w:numPr>
          <w:ilvl w:val="0"/>
          <w:numId w:val="18"/>
        </w:numPr>
        <w:spacing w:after="0"/>
        <w:ind w:left="368"/>
        <w:jc w:val="both"/>
        <w:rPr>
          <w:rFonts w:ascii="Times New Roman" w:hAnsi="Times New Roman" w:cs="David"/>
          <w:sz w:val="26"/>
          <w:szCs w:val="26"/>
        </w:rPr>
      </w:pPr>
      <w:r w:rsidRPr="00683790">
        <w:rPr>
          <w:rFonts w:ascii="Times New Roman" w:hAnsi="Times New Roman" w:cs="David" w:hint="cs"/>
          <w:sz w:val="26"/>
          <w:szCs w:val="26"/>
          <w:u w:val="single"/>
          <w:rtl/>
        </w:rPr>
        <w:t>תקופת ההתקשרות המבוקשת</w:t>
      </w:r>
      <w:r w:rsidRPr="00683790">
        <w:rPr>
          <w:rFonts w:ascii="Times New Roman" w:hAnsi="Times New Roman" w:cs="David" w:hint="cs"/>
          <w:sz w:val="26"/>
          <w:szCs w:val="26"/>
          <w:rtl/>
        </w:rPr>
        <w:t>:</w:t>
      </w:r>
    </w:p>
    <w:p w:rsidR="00BE641C" w:rsidRPr="00683790" w:rsidRDefault="00BE641C" w:rsidP="00683790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31/3/2014 </w:t>
      </w:r>
      <w:r w:rsidRPr="00683790">
        <w:rPr>
          <w:rFonts w:ascii="Times New Roman" w:hAnsi="Times New Roman" w:cs="David"/>
          <w:sz w:val="26"/>
          <w:szCs w:val="26"/>
          <w:rtl/>
        </w:rPr>
        <w:t>–</w:t>
      </w:r>
      <w:r w:rsidRPr="00683790">
        <w:rPr>
          <w:rFonts w:ascii="Times New Roman" w:hAnsi="Times New Roman" w:cs="David" w:hint="cs"/>
          <w:sz w:val="26"/>
          <w:szCs w:val="26"/>
          <w:rtl/>
        </w:rPr>
        <w:t xml:space="preserve"> 31/12/2014. </w:t>
      </w:r>
    </w:p>
    <w:p w:rsidR="00BE641C" w:rsidRPr="00683790" w:rsidRDefault="00BE641C" w:rsidP="00683790">
      <w:pPr>
        <w:spacing w:after="0"/>
        <w:ind w:left="368"/>
        <w:jc w:val="both"/>
        <w:rPr>
          <w:rFonts w:ascii="Times New Roman" w:hAnsi="Times New Roman" w:cs="David"/>
          <w:sz w:val="26"/>
          <w:szCs w:val="26"/>
        </w:rPr>
      </w:pPr>
    </w:p>
    <w:p w:rsidR="00BE641C" w:rsidRPr="00683790" w:rsidRDefault="00BE641C" w:rsidP="00683790">
      <w:pPr>
        <w:numPr>
          <w:ilvl w:val="0"/>
          <w:numId w:val="18"/>
        </w:numPr>
        <w:spacing w:after="0"/>
        <w:ind w:left="368"/>
        <w:contextualSpacing/>
        <w:jc w:val="both"/>
        <w:rPr>
          <w:rFonts w:ascii="Arial" w:hAnsi="Arial" w:cs="David"/>
          <w:sz w:val="26"/>
          <w:szCs w:val="26"/>
        </w:rPr>
      </w:pPr>
      <w:r w:rsidRPr="00683790">
        <w:rPr>
          <w:rFonts w:ascii="Arial" w:hAnsi="Arial" w:cs="David"/>
          <w:sz w:val="26"/>
          <w:szCs w:val="26"/>
          <w:u w:val="single"/>
          <w:rtl/>
        </w:rPr>
        <w:t>ההליך המבוקש לביצוע ההתקשרות</w:t>
      </w:r>
      <w:r w:rsidRPr="00683790">
        <w:rPr>
          <w:rFonts w:ascii="Arial" w:hAnsi="Arial" w:cs="David"/>
          <w:sz w:val="26"/>
          <w:szCs w:val="26"/>
          <w:rtl/>
        </w:rPr>
        <w:t>:</w:t>
      </w:r>
    </w:p>
    <w:p w:rsidR="00BE641C" w:rsidRDefault="00BE641C" w:rsidP="00683790">
      <w:pPr>
        <w:spacing w:after="0"/>
        <w:ind w:left="368"/>
        <w:contextualSpacing/>
        <w:jc w:val="both"/>
        <w:rPr>
          <w:rFonts w:ascii="Arial" w:hAnsi="Arial" w:cs="David"/>
          <w:sz w:val="26"/>
          <w:szCs w:val="26"/>
          <w:rtl/>
        </w:rPr>
      </w:pPr>
      <w:r w:rsidRPr="00683790">
        <w:rPr>
          <w:rFonts w:ascii="Arial" w:hAnsi="Arial" w:cs="David"/>
          <w:sz w:val="26"/>
          <w:szCs w:val="26"/>
          <w:rtl/>
        </w:rPr>
        <w:t xml:space="preserve">פטור ממכרז – </w:t>
      </w:r>
      <w:r w:rsidRPr="00683790">
        <w:rPr>
          <w:rFonts w:ascii="Arial" w:hAnsi="Arial" w:cs="David"/>
          <w:b/>
          <w:bCs/>
          <w:sz w:val="26"/>
          <w:szCs w:val="26"/>
          <w:rtl/>
        </w:rPr>
        <w:t>תקנה 3(30) לתקנות חובת המכרזים, תשנ"ג-1993</w:t>
      </w:r>
      <w:r w:rsidRPr="00683790">
        <w:rPr>
          <w:rFonts w:ascii="Arial" w:hAnsi="Arial" w:cs="David"/>
          <w:sz w:val="26"/>
          <w:szCs w:val="26"/>
          <w:rtl/>
        </w:rPr>
        <w:t xml:space="preserve"> – התקשרות לביצוע מיזם משותף.</w:t>
      </w:r>
    </w:p>
    <w:p w:rsidR="00C3480C" w:rsidRPr="00683790" w:rsidRDefault="00C3480C" w:rsidP="00C3480C">
      <w:pPr>
        <w:spacing w:after="0"/>
        <w:ind w:left="368"/>
        <w:contextualSpacing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מכיוון שמדובר בהיקף התקשרות הגבוה מ-150,000 ₪, יש להידרש לאישור ועדת הפטור המשרדית, בנוסף לאישור ועדת המכרזים. </w:t>
      </w:r>
    </w:p>
    <w:p w:rsidR="00BE641C" w:rsidRPr="00683790" w:rsidRDefault="00BE641C" w:rsidP="00683790">
      <w:pPr>
        <w:spacing w:after="0"/>
        <w:ind w:left="368"/>
        <w:contextualSpacing/>
        <w:jc w:val="both"/>
        <w:rPr>
          <w:rFonts w:ascii="Arial" w:hAnsi="Arial" w:cs="David"/>
          <w:sz w:val="26"/>
          <w:szCs w:val="26"/>
        </w:rPr>
      </w:pPr>
    </w:p>
    <w:p w:rsidR="00BE641C" w:rsidRPr="00683790" w:rsidRDefault="00BE641C" w:rsidP="00683790">
      <w:pPr>
        <w:numPr>
          <w:ilvl w:val="0"/>
          <w:numId w:val="18"/>
        </w:numPr>
        <w:spacing w:after="0"/>
        <w:ind w:left="368"/>
        <w:contextualSpacing/>
        <w:jc w:val="both"/>
        <w:rPr>
          <w:rFonts w:ascii="Times New Roman" w:hAnsi="Times New Roman" w:cs="David"/>
          <w:sz w:val="26"/>
          <w:szCs w:val="26"/>
          <w:rtl/>
        </w:rPr>
      </w:pPr>
      <w:r w:rsidRPr="00683790">
        <w:rPr>
          <w:rFonts w:ascii="Times New Roman" w:hAnsi="Times New Roman" w:cs="David" w:hint="cs"/>
          <w:sz w:val="26"/>
          <w:szCs w:val="26"/>
          <w:u w:val="single"/>
          <w:rtl/>
        </w:rPr>
        <w:t>התקשרויות קודמות עם הספק</w:t>
      </w:r>
      <w:r w:rsidRPr="00683790">
        <w:rPr>
          <w:rFonts w:ascii="Times New Roman" w:hAnsi="Times New Roman" w:cs="David" w:hint="cs"/>
          <w:sz w:val="26"/>
          <w:szCs w:val="26"/>
          <w:rtl/>
        </w:rPr>
        <w:t>:</w:t>
      </w:r>
    </w:p>
    <w:p w:rsidR="00BE641C" w:rsidRPr="00683790" w:rsidRDefault="00BE641C" w:rsidP="00683790">
      <w:pPr>
        <w:spacing w:after="0"/>
        <w:ind w:left="368"/>
        <w:jc w:val="both"/>
        <w:rPr>
          <w:rFonts w:cs="David"/>
          <w:sz w:val="26"/>
          <w:szCs w:val="26"/>
          <w:rtl/>
        </w:rPr>
      </w:pPr>
      <w:r w:rsidRPr="00683790">
        <w:rPr>
          <w:rFonts w:cs="David" w:hint="cs"/>
          <w:sz w:val="26"/>
          <w:szCs w:val="26"/>
          <w:rtl/>
        </w:rPr>
        <w:t>לא קיימות התקשרויות קודמות עם קרן רש"י מטעם משרד המדע הטכנולוגיה והחלל.</w:t>
      </w:r>
    </w:p>
    <w:p w:rsidR="00BE641C" w:rsidRPr="00683790" w:rsidRDefault="00BE641C" w:rsidP="00683790">
      <w:pPr>
        <w:spacing w:after="0"/>
        <w:ind w:left="368"/>
        <w:jc w:val="both"/>
        <w:rPr>
          <w:rFonts w:cs="David"/>
          <w:sz w:val="26"/>
          <w:szCs w:val="26"/>
          <w:rtl/>
        </w:rPr>
      </w:pPr>
    </w:p>
    <w:p w:rsidR="00BE641C" w:rsidRDefault="00BE641C" w:rsidP="00683790">
      <w:pPr>
        <w:spacing w:after="0"/>
        <w:jc w:val="center"/>
        <w:rPr>
          <w:rFonts w:cs="David"/>
          <w:sz w:val="26"/>
          <w:szCs w:val="26"/>
          <w:rtl/>
        </w:rPr>
      </w:pPr>
    </w:p>
    <w:p w:rsidR="00FB1D66" w:rsidRDefault="00FB1D66" w:rsidP="00683790">
      <w:pPr>
        <w:spacing w:after="0"/>
        <w:jc w:val="center"/>
        <w:rPr>
          <w:rFonts w:cs="David"/>
          <w:sz w:val="26"/>
          <w:szCs w:val="26"/>
          <w:rtl/>
        </w:rPr>
      </w:pPr>
    </w:p>
    <w:p w:rsidR="00FB1D66" w:rsidRDefault="00FB1D66" w:rsidP="00683790">
      <w:pPr>
        <w:spacing w:after="0"/>
        <w:jc w:val="center"/>
        <w:rPr>
          <w:rFonts w:cs="David"/>
          <w:sz w:val="26"/>
          <w:szCs w:val="26"/>
          <w:rtl/>
        </w:rPr>
      </w:pPr>
    </w:p>
    <w:p w:rsidR="00FB1D66" w:rsidRPr="00683790" w:rsidRDefault="00FB1D66" w:rsidP="00683790">
      <w:pPr>
        <w:spacing w:after="0"/>
        <w:jc w:val="center"/>
        <w:rPr>
          <w:rFonts w:cs="David"/>
          <w:sz w:val="26"/>
          <w:szCs w:val="26"/>
          <w:rtl/>
        </w:rPr>
      </w:pPr>
    </w:p>
    <w:p w:rsidR="00BE641C" w:rsidRDefault="001A4DD8" w:rsidP="0068379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/>
          <w:b/>
          <w:bCs/>
          <w:noProof/>
          <w:sz w:val="26"/>
          <w:szCs w:val="26"/>
          <w:rtl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2266950</wp:posOffset>
            </wp:positionH>
            <wp:positionV relativeFrom="paragraph">
              <wp:posOffset>139700</wp:posOffset>
            </wp:positionV>
            <wp:extent cx="1419225" cy="477520"/>
            <wp:effectExtent l="0" t="0" r="9525" b="0"/>
            <wp:wrapNone/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477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E641C" w:rsidRPr="00683790">
        <w:rPr>
          <w:rFonts w:cs="David" w:hint="cs"/>
          <w:b/>
          <w:bCs/>
          <w:sz w:val="26"/>
          <w:szCs w:val="26"/>
          <w:rtl/>
        </w:rPr>
        <w:t>בברכה,</w:t>
      </w:r>
    </w:p>
    <w:p w:rsidR="00683790" w:rsidRDefault="00683790" w:rsidP="0068379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</w:p>
    <w:p w:rsidR="00BE641C" w:rsidRPr="00683790" w:rsidRDefault="00BE641C" w:rsidP="00683790">
      <w:pPr>
        <w:spacing w:after="0"/>
        <w:jc w:val="center"/>
        <w:rPr>
          <w:rFonts w:cs="David"/>
          <w:b/>
          <w:bCs/>
          <w:sz w:val="26"/>
          <w:szCs w:val="26"/>
          <w:rtl/>
        </w:rPr>
      </w:pPr>
      <w:r w:rsidRPr="00683790">
        <w:rPr>
          <w:rFonts w:cs="David" w:hint="cs"/>
          <w:b/>
          <w:bCs/>
          <w:sz w:val="26"/>
          <w:szCs w:val="26"/>
          <w:rtl/>
        </w:rPr>
        <w:t xml:space="preserve">נתנאל </w:t>
      </w:r>
      <w:proofErr w:type="spellStart"/>
      <w:r w:rsidRPr="00683790">
        <w:rPr>
          <w:rFonts w:cs="David" w:hint="cs"/>
          <w:b/>
          <w:bCs/>
          <w:sz w:val="26"/>
          <w:szCs w:val="26"/>
          <w:rtl/>
        </w:rPr>
        <w:t>מזא"ה</w:t>
      </w:r>
      <w:proofErr w:type="spellEnd"/>
    </w:p>
    <w:p w:rsidR="00BE641C" w:rsidRPr="00683790" w:rsidRDefault="00BE641C" w:rsidP="00683790">
      <w:pPr>
        <w:spacing w:after="0"/>
        <w:jc w:val="center"/>
        <w:rPr>
          <w:rFonts w:cs="David"/>
          <w:b/>
          <w:bCs/>
          <w:sz w:val="26"/>
          <w:szCs w:val="26"/>
        </w:rPr>
      </w:pPr>
      <w:r w:rsidRPr="00683790">
        <w:rPr>
          <w:rFonts w:cs="David" w:hint="cs"/>
          <w:b/>
          <w:bCs/>
          <w:sz w:val="26"/>
          <w:szCs w:val="26"/>
          <w:rtl/>
        </w:rPr>
        <w:t>מנהל אגף מדע וקהילה</w:t>
      </w:r>
    </w:p>
    <w:p w:rsidR="00BE641C" w:rsidRPr="00683790" w:rsidRDefault="00BE641C" w:rsidP="00683790">
      <w:pPr>
        <w:spacing w:after="0"/>
        <w:jc w:val="both"/>
        <w:rPr>
          <w:rFonts w:cs="David"/>
          <w:sz w:val="26"/>
          <w:szCs w:val="26"/>
          <w:rtl/>
        </w:rPr>
      </w:pPr>
    </w:p>
    <w:p w:rsidR="00BE641C" w:rsidRPr="00683790" w:rsidRDefault="00BE641C" w:rsidP="00683790">
      <w:pPr>
        <w:spacing w:after="0"/>
        <w:ind w:left="368"/>
        <w:jc w:val="both"/>
        <w:rPr>
          <w:rFonts w:cs="David"/>
          <w:sz w:val="26"/>
          <w:szCs w:val="26"/>
          <w:rtl/>
        </w:rPr>
      </w:pPr>
    </w:p>
    <w:p w:rsidR="00157715" w:rsidRPr="00683790" w:rsidRDefault="00157715" w:rsidP="00683790">
      <w:pPr>
        <w:spacing w:after="0"/>
        <w:jc w:val="both"/>
        <w:rPr>
          <w:rFonts w:cs="David"/>
          <w:sz w:val="26"/>
          <w:szCs w:val="26"/>
          <w:rtl/>
        </w:rPr>
      </w:pPr>
    </w:p>
    <w:sectPr w:rsidR="00157715" w:rsidRPr="00683790" w:rsidSect="00D174D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85" w:right="1274" w:bottom="1440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3B88" w:rsidRDefault="00BD3B88" w:rsidP="003C5E66">
      <w:pPr>
        <w:spacing w:after="0" w:line="240" w:lineRule="auto"/>
      </w:pPr>
      <w:r>
        <w:separator/>
      </w:r>
    </w:p>
  </w:endnote>
  <w:endnote w:type="continuationSeparator" w:id="0">
    <w:p w:rsidR="00BD3B88" w:rsidRDefault="00BD3B88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6088" w:rsidRDefault="001A4DD8" w:rsidP="008A608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2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bcFwIAACwEAAAOAAAAZHJzL2Uyb0RvYy54bWysU9uO2yAQfa/Uf0C8J77ksokVZ1XZSV/S&#10;bqTdfgABHKNiQEDiRFX/vQO5aNO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" strokecolor="navy"/>
          </w:pict>
        </mc:Fallback>
      </mc:AlternateContent>
    </w:r>
  </w:p>
  <w:p w:rsidR="008A6088" w:rsidRPr="00F879C6" w:rsidRDefault="008A6088" w:rsidP="004D6137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בניין ג', ת.ד. 49100, ירושלים </w:t>
    </w:r>
    <w:r w:rsidR="004D6137" w:rsidRPr="004D6137">
      <w:rPr>
        <w:rFonts w:cs="David"/>
        <w:b/>
        <w:bCs/>
        <w:color w:val="000066"/>
        <w:spacing w:val="2"/>
        <w:szCs w:val="20"/>
        <w:rtl/>
      </w:rPr>
      <w:t>9149002</w:t>
    </w:r>
    <w:r w:rsidRPr="001A7746">
      <w:rPr>
        <w:rFonts w:cs="David" w:hint="cs"/>
        <w:b/>
        <w:bCs/>
        <w:color w:val="000066"/>
        <w:spacing w:val="2"/>
        <w:szCs w:val="20"/>
        <w:rtl/>
      </w:rPr>
      <w:t>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8A6088" w:rsidRPr="00F879C6" w:rsidRDefault="008A6088" w:rsidP="008A608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1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Default="008A6088" w:rsidP="008A6088">
    <w:pPr>
      <w:pStyle w:val="a5"/>
      <w:tabs>
        <w:tab w:val="clear" w:pos="8306"/>
        <w:tab w:val="right" w:pos="8846"/>
      </w:tabs>
      <w:ind w:left="-694" w:right="-540"/>
    </w:pPr>
  </w:p>
  <w:p w:rsidR="008A6088" w:rsidRPr="008A6088" w:rsidRDefault="008A608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Default="001A4DD8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  <w:rtl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486F83" w:rsidRPr="00F879C6" w:rsidRDefault="00486F83" w:rsidP="005E27E8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3B88" w:rsidRDefault="00BD3B88" w:rsidP="003C5E66">
      <w:pPr>
        <w:spacing w:after="0" w:line="240" w:lineRule="auto"/>
      </w:pPr>
      <w:r>
        <w:separator/>
      </w:r>
    </w:p>
  </w:footnote>
  <w:footnote w:type="continuationSeparator" w:id="0">
    <w:p w:rsidR="00BD3B88" w:rsidRDefault="00BD3B88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1A4DD8" w:rsidP="00CC4A0F">
          <w:pPr>
            <w:pStyle w:val="a3"/>
            <w:rPr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CC4A0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משרד המדע, 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 והחלל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,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&amp;Space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6F83" w:rsidRPr="005D4075" w:rsidRDefault="00486F83" w:rsidP="005D4075">
    <w:pPr>
      <w:pStyle w:val="a3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486F83" w:rsidRPr="000340A1" w:rsidRDefault="001A4DD8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5A398B"/>
    <w:multiLevelType w:val="hybridMultilevel"/>
    <w:tmpl w:val="033EB008"/>
    <w:lvl w:ilvl="0" w:tplc="7870C4CA">
      <w:start w:val="1"/>
      <w:numFmt w:val="hebrew1"/>
      <w:lvlText w:val="%1)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78B6030"/>
    <w:multiLevelType w:val="hybridMultilevel"/>
    <w:tmpl w:val="D99CB1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4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4"/>
  </w:num>
  <w:num w:numId="5">
    <w:abstractNumId w:val="8"/>
  </w:num>
  <w:num w:numId="6">
    <w:abstractNumId w:val="17"/>
  </w:num>
  <w:num w:numId="7">
    <w:abstractNumId w:val="10"/>
  </w:num>
  <w:num w:numId="8">
    <w:abstractNumId w:val="0"/>
  </w:num>
  <w:num w:numId="9">
    <w:abstractNumId w:val="16"/>
  </w:num>
  <w:num w:numId="10">
    <w:abstractNumId w:val="3"/>
  </w:num>
  <w:num w:numId="11">
    <w:abstractNumId w:val="13"/>
  </w:num>
  <w:num w:numId="12">
    <w:abstractNumId w:val="18"/>
  </w:num>
  <w:num w:numId="13">
    <w:abstractNumId w:val="5"/>
  </w:num>
  <w:num w:numId="14">
    <w:abstractNumId w:val="11"/>
  </w:num>
  <w:num w:numId="15">
    <w:abstractNumId w:val="12"/>
  </w:num>
  <w:num w:numId="16">
    <w:abstractNumId w:val="1"/>
  </w:num>
  <w:num w:numId="17">
    <w:abstractNumId w:val="14"/>
  </w:num>
  <w:num w:numId="18">
    <w:abstractNumId w:val="9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715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3680"/>
    <w:rsid w:val="00055E76"/>
    <w:rsid w:val="0006336A"/>
    <w:rsid w:val="000668EF"/>
    <w:rsid w:val="00070EE7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D1F7A"/>
    <w:rsid w:val="000E2AC4"/>
    <w:rsid w:val="000E2DBB"/>
    <w:rsid w:val="000E4200"/>
    <w:rsid w:val="000F2F05"/>
    <w:rsid w:val="000F5953"/>
    <w:rsid w:val="00110701"/>
    <w:rsid w:val="00115F0F"/>
    <w:rsid w:val="00123EF7"/>
    <w:rsid w:val="00124175"/>
    <w:rsid w:val="00127F5E"/>
    <w:rsid w:val="001400A7"/>
    <w:rsid w:val="00144F97"/>
    <w:rsid w:val="00153E7D"/>
    <w:rsid w:val="00157715"/>
    <w:rsid w:val="001660FE"/>
    <w:rsid w:val="00167C5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4DD8"/>
    <w:rsid w:val="001A6D8B"/>
    <w:rsid w:val="001B2C9E"/>
    <w:rsid w:val="001B4912"/>
    <w:rsid w:val="001B79B0"/>
    <w:rsid w:val="001B7F1A"/>
    <w:rsid w:val="001C6F35"/>
    <w:rsid w:val="001D6741"/>
    <w:rsid w:val="001E4776"/>
    <w:rsid w:val="001E5226"/>
    <w:rsid w:val="001E55A0"/>
    <w:rsid w:val="001E743C"/>
    <w:rsid w:val="002111AF"/>
    <w:rsid w:val="00213575"/>
    <w:rsid w:val="00213600"/>
    <w:rsid w:val="002214E4"/>
    <w:rsid w:val="00222E70"/>
    <w:rsid w:val="0022794C"/>
    <w:rsid w:val="00232A21"/>
    <w:rsid w:val="00245DA7"/>
    <w:rsid w:val="00247764"/>
    <w:rsid w:val="00256B46"/>
    <w:rsid w:val="0026156F"/>
    <w:rsid w:val="002624A4"/>
    <w:rsid w:val="00271735"/>
    <w:rsid w:val="00273ADE"/>
    <w:rsid w:val="00274719"/>
    <w:rsid w:val="00277DC0"/>
    <w:rsid w:val="00286F39"/>
    <w:rsid w:val="00287719"/>
    <w:rsid w:val="00293BC4"/>
    <w:rsid w:val="002973F7"/>
    <w:rsid w:val="00297CAD"/>
    <w:rsid w:val="002A3D8B"/>
    <w:rsid w:val="002A6B02"/>
    <w:rsid w:val="002B183E"/>
    <w:rsid w:val="002B4456"/>
    <w:rsid w:val="002B77EB"/>
    <w:rsid w:val="002C0568"/>
    <w:rsid w:val="002F2048"/>
    <w:rsid w:val="002F41C9"/>
    <w:rsid w:val="002F59BC"/>
    <w:rsid w:val="0030242A"/>
    <w:rsid w:val="00310E4C"/>
    <w:rsid w:val="00311310"/>
    <w:rsid w:val="0031554F"/>
    <w:rsid w:val="003273D3"/>
    <w:rsid w:val="003312F8"/>
    <w:rsid w:val="0033355A"/>
    <w:rsid w:val="00343996"/>
    <w:rsid w:val="00345941"/>
    <w:rsid w:val="00346FDB"/>
    <w:rsid w:val="003504E5"/>
    <w:rsid w:val="003536EC"/>
    <w:rsid w:val="00353A89"/>
    <w:rsid w:val="00362922"/>
    <w:rsid w:val="0036408F"/>
    <w:rsid w:val="0036486B"/>
    <w:rsid w:val="00367CC5"/>
    <w:rsid w:val="00376A77"/>
    <w:rsid w:val="003802D6"/>
    <w:rsid w:val="003A28FA"/>
    <w:rsid w:val="003B21FA"/>
    <w:rsid w:val="003C5E66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229D3"/>
    <w:rsid w:val="00451773"/>
    <w:rsid w:val="00465E6F"/>
    <w:rsid w:val="004711A4"/>
    <w:rsid w:val="00471DB7"/>
    <w:rsid w:val="00480809"/>
    <w:rsid w:val="00481664"/>
    <w:rsid w:val="00486F83"/>
    <w:rsid w:val="00487AA1"/>
    <w:rsid w:val="004A0B1D"/>
    <w:rsid w:val="004A0F37"/>
    <w:rsid w:val="004A4361"/>
    <w:rsid w:val="004B161A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4A04"/>
    <w:rsid w:val="0052574A"/>
    <w:rsid w:val="005353E0"/>
    <w:rsid w:val="00536714"/>
    <w:rsid w:val="00540B26"/>
    <w:rsid w:val="00541127"/>
    <w:rsid w:val="005425D1"/>
    <w:rsid w:val="00547518"/>
    <w:rsid w:val="005528B4"/>
    <w:rsid w:val="00556F88"/>
    <w:rsid w:val="005713E1"/>
    <w:rsid w:val="005770AB"/>
    <w:rsid w:val="00577254"/>
    <w:rsid w:val="00580876"/>
    <w:rsid w:val="00585293"/>
    <w:rsid w:val="00585558"/>
    <w:rsid w:val="005859FD"/>
    <w:rsid w:val="005A2FA5"/>
    <w:rsid w:val="005B7D81"/>
    <w:rsid w:val="005C6119"/>
    <w:rsid w:val="005D4075"/>
    <w:rsid w:val="005E07E5"/>
    <w:rsid w:val="005E27E8"/>
    <w:rsid w:val="005F1482"/>
    <w:rsid w:val="005F52E7"/>
    <w:rsid w:val="00600F97"/>
    <w:rsid w:val="00610A7E"/>
    <w:rsid w:val="0062076E"/>
    <w:rsid w:val="006216FB"/>
    <w:rsid w:val="00627E5A"/>
    <w:rsid w:val="0063101C"/>
    <w:rsid w:val="00631359"/>
    <w:rsid w:val="006326B7"/>
    <w:rsid w:val="006370DA"/>
    <w:rsid w:val="0063799F"/>
    <w:rsid w:val="006457B0"/>
    <w:rsid w:val="006462FF"/>
    <w:rsid w:val="00651B9A"/>
    <w:rsid w:val="00662009"/>
    <w:rsid w:val="00683552"/>
    <w:rsid w:val="00683790"/>
    <w:rsid w:val="006866DF"/>
    <w:rsid w:val="006C3282"/>
    <w:rsid w:val="006C5489"/>
    <w:rsid w:val="006C54D7"/>
    <w:rsid w:val="006E3EDC"/>
    <w:rsid w:val="006F1766"/>
    <w:rsid w:val="006F5E40"/>
    <w:rsid w:val="00703332"/>
    <w:rsid w:val="00710138"/>
    <w:rsid w:val="00720038"/>
    <w:rsid w:val="00724E16"/>
    <w:rsid w:val="007324E7"/>
    <w:rsid w:val="00736857"/>
    <w:rsid w:val="0073774D"/>
    <w:rsid w:val="00740C9D"/>
    <w:rsid w:val="00750612"/>
    <w:rsid w:val="00757366"/>
    <w:rsid w:val="00761BB3"/>
    <w:rsid w:val="00762A64"/>
    <w:rsid w:val="00763FC1"/>
    <w:rsid w:val="0076405F"/>
    <w:rsid w:val="007713DF"/>
    <w:rsid w:val="00772411"/>
    <w:rsid w:val="00773A52"/>
    <w:rsid w:val="007751FE"/>
    <w:rsid w:val="007754E8"/>
    <w:rsid w:val="00782DA1"/>
    <w:rsid w:val="00782F12"/>
    <w:rsid w:val="00783753"/>
    <w:rsid w:val="00794446"/>
    <w:rsid w:val="007B0AFF"/>
    <w:rsid w:val="007B5157"/>
    <w:rsid w:val="007C287A"/>
    <w:rsid w:val="007C4B68"/>
    <w:rsid w:val="007C6E50"/>
    <w:rsid w:val="007D3BC9"/>
    <w:rsid w:val="007D56E2"/>
    <w:rsid w:val="007E43BE"/>
    <w:rsid w:val="007E589D"/>
    <w:rsid w:val="007F6550"/>
    <w:rsid w:val="00822881"/>
    <w:rsid w:val="00827C21"/>
    <w:rsid w:val="008456FF"/>
    <w:rsid w:val="00850321"/>
    <w:rsid w:val="00861602"/>
    <w:rsid w:val="008A6088"/>
    <w:rsid w:val="008B06F8"/>
    <w:rsid w:val="008B1E15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31265"/>
    <w:rsid w:val="0094294B"/>
    <w:rsid w:val="009430CB"/>
    <w:rsid w:val="009546D7"/>
    <w:rsid w:val="00956AD2"/>
    <w:rsid w:val="00957EFB"/>
    <w:rsid w:val="00964D5C"/>
    <w:rsid w:val="00967FC0"/>
    <w:rsid w:val="00971A0E"/>
    <w:rsid w:val="0097228C"/>
    <w:rsid w:val="009828EC"/>
    <w:rsid w:val="009873A2"/>
    <w:rsid w:val="009A4322"/>
    <w:rsid w:val="009A5C1D"/>
    <w:rsid w:val="009B2EC6"/>
    <w:rsid w:val="009C76A0"/>
    <w:rsid w:val="009D5F8C"/>
    <w:rsid w:val="009E0062"/>
    <w:rsid w:val="009E6202"/>
    <w:rsid w:val="009E7AEC"/>
    <w:rsid w:val="009E7D1E"/>
    <w:rsid w:val="009F1CF7"/>
    <w:rsid w:val="009F5A46"/>
    <w:rsid w:val="00A01136"/>
    <w:rsid w:val="00A07F4F"/>
    <w:rsid w:val="00A14ED5"/>
    <w:rsid w:val="00A15756"/>
    <w:rsid w:val="00A1645E"/>
    <w:rsid w:val="00A2433D"/>
    <w:rsid w:val="00A33E19"/>
    <w:rsid w:val="00A33FB6"/>
    <w:rsid w:val="00A36CBD"/>
    <w:rsid w:val="00A405EA"/>
    <w:rsid w:val="00A457F7"/>
    <w:rsid w:val="00A56EE9"/>
    <w:rsid w:val="00A633CC"/>
    <w:rsid w:val="00A638BD"/>
    <w:rsid w:val="00A67408"/>
    <w:rsid w:val="00A703FA"/>
    <w:rsid w:val="00A759D6"/>
    <w:rsid w:val="00A8007E"/>
    <w:rsid w:val="00A902FF"/>
    <w:rsid w:val="00AB10A2"/>
    <w:rsid w:val="00AB2827"/>
    <w:rsid w:val="00AB5AD8"/>
    <w:rsid w:val="00AC3836"/>
    <w:rsid w:val="00AC54F7"/>
    <w:rsid w:val="00AC6854"/>
    <w:rsid w:val="00AD1CFC"/>
    <w:rsid w:val="00AE78BA"/>
    <w:rsid w:val="00AF1439"/>
    <w:rsid w:val="00AF3DEC"/>
    <w:rsid w:val="00AF755A"/>
    <w:rsid w:val="00B10758"/>
    <w:rsid w:val="00B107B6"/>
    <w:rsid w:val="00B15051"/>
    <w:rsid w:val="00B24833"/>
    <w:rsid w:val="00B33FA5"/>
    <w:rsid w:val="00B35284"/>
    <w:rsid w:val="00B359D9"/>
    <w:rsid w:val="00B46EA8"/>
    <w:rsid w:val="00B51FA8"/>
    <w:rsid w:val="00B549BC"/>
    <w:rsid w:val="00B611C9"/>
    <w:rsid w:val="00B74D9A"/>
    <w:rsid w:val="00B87A29"/>
    <w:rsid w:val="00B96BF5"/>
    <w:rsid w:val="00BA3665"/>
    <w:rsid w:val="00BB0865"/>
    <w:rsid w:val="00BB34A9"/>
    <w:rsid w:val="00BB77A1"/>
    <w:rsid w:val="00BD3B88"/>
    <w:rsid w:val="00BE5596"/>
    <w:rsid w:val="00BE641C"/>
    <w:rsid w:val="00BF5015"/>
    <w:rsid w:val="00C02A61"/>
    <w:rsid w:val="00C114B7"/>
    <w:rsid w:val="00C16898"/>
    <w:rsid w:val="00C20779"/>
    <w:rsid w:val="00C3013E"/>
    <w:rsid w:val="00C3058E"/>
    <w:rsid w:val="00C3480C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A0F"/>
    <w:rsid w:val="00CC4E92"/>
    <w:rsid w:val="00CC6566"/>
    <w:rsid w:val="00CD1BC3"/>
    <w:rsid w:val="00CD1DBB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04D60"/>
    <w:rsid w:val="00D174DE"/>
    <w:rsid w:val="00D22152"/>
    <w:rsid w:val="00D325E9"/>
    <w:rsid w:val="00D36A1F"/>
    <w:rsid w:val="00D3706D"/>
    <w:rsid w:val="00D42D44"/>
    <w:rsid w:val="00D52C3B"/>
    <w:rsid w:val="00D547D2"/>
    <w:rsid w:val="00D55609"/>
    <w:rsid w:val="00D624FE"/>
    <w:rsid w:val="00D71A3A"/>
    <w:rsid w:val="00D733C8"/>
    <w:rsid w:val="00D76255"/>
    <w:rsid w:val="00D76603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670D"/>
    <w:rsid w:val="00DD1DC0"/>
    <w:rsid w:val="00DD671A"/>
    <w:rsid w:val="00DE2D3E"/>
    <w:rsid w:val="00E07962"/>
    <w:rsid w:val="00E15279"/>
    <w:rsid w:val="00E22A6D"/>
    <w:rsid w:val="00E253D6"/>
    <w:rsid w:val="00E503CA"/>
    <w:rsid w:val="00E5214F"/>
    <w:rsid w:val="00E52FA0"/>
    <w:rsid w:val="00E54996"/>
    <w:rsid w:val="00E5532F"/>
    <w:rsid w:val="00E555AB"/>
    <w:rsid w:val="00E5650F"/>
    <w:rsid w:val="00E60684"/>
    <w:rsid w:val="00E61AEF"/>
    <w:rsid w:val="00E64FB3"/>
    <w:rsid w:val="00E8228E"/>
    <w:rsid w:val="00EA2FB0"/>
    <w:rsid w:val="00EA30BE"/>
    <w:rsid w:val="00EB062D"/>
    <w:rsid w:val="00EB704A"/>
    <w:rsid w:val="00EC0079"/>
    <w:rsid w:val="00EC1564"/>
    <w:rsid w:val="00ED28C8"/>
    <w:rsid w:val="00EF0885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35434"/>
    <w:rsid w:val="00F36DE3"/>
    <w:rsid w:val="00F46A7B"/>
    <w:rsid w:val="00F47F7A"/>
    <w:rsid w:val="00F57C56"/>
    <w:rsid w:val="00F610AE"/>
    <w:rsid w:val="00F66B6B"/>
    <w:rsid w:val="00F67C98"/>
    <w:rsid w:val="00F84A93"/>
    <w:rsid w:val="00F932F3"/>
    <w:rsid w:val="00F957DD"/>
    <w:rsid w:val="00FA76E0"/>
    <w:rsid w:val="00FB0624"/>
    <w:rsid w:val="00FB1D66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ima@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3172399-84A8-4C94-A0F4-2B39FB6A59CF}"/>
</file>

<file path=customXml/itemProps2.xml><?xml version="1.0" encoding="utf-8"?>
<ds:datastoreItem xmlns:ds="http://schemas.openxmlformats.org/officeDocument/2006/customXml" ds:itemID="{9FEE3D16-8078-4D8D-8E87-E7CFB6C9DDEA}"/>
</file>

<file path=customXml/itemProps3.xml><?xml version="1.0" encoding="utf-8"?>
<ds:datastoreItem xmlns:ds="http://schemas.openxmlformats.org/officeDocument/2006/customXml" ds:itemID="{A0DAE4F8-9059-404C-9B09-2DF7E428B3A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796</Words>
  <Characters>3981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4768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Netanel Maze</cp:lastModifiedBy>
  <cp:revision>3</cp:revision>
  <cp:lastPrinted>2012-04-16T06:25:00Z</cp:lastPrinted>
  <dcterms:created xsi:type="dcterms:W3CDTF">2014-03-23T12:19:00Z</dcterms:created>
  <dcterms:modified xsi:type="dcterms:W3CDTF">2014-03-23T12:33:00Z</dcterms:modified>
</cp:coreProperties>
</file>